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804" w:rsidRDefault="00612EB6">
      <w:pPr>
        <w:pStyle w:val="af8"/>
        <w:ind w:left="-99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07804" w:rsidRDefault="00612E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Рабочая программа по столярному делу для 8-го класса школы для детей с ограниченными возможностями здоровья составлена на основании следующих нормативно-правовых документов:</w:t>
      </w:r>
    </w:p>
    <w:p w:rsidR="00E07804" w:rsidRDefault="00612EB6" w:rsidP="006A6F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40" w:lineRule="atLeast"/>
        <w:contextualSpacing/>
        <w:mirrorIndents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  Программы для специальных (коррекционных) общеобразовательных учреждений VIII вида (сборник 2) под редакцией В.В. Воронковой М.:ВЛАДОС, 2014г.</w:t>
      </w:r>
    </w:p>
    <w:p w:rsidR="00E07804" w:rsidRDefault="00612EB6" w:rsidP="006A6F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40" w:lineRule="atLeast"/>
        <w:contextualSpacing/>
        <w:mirrorIndents/>
        <w:rPr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 Учебного плана образовательного учреждения принятого на педагогическом совете Протокол №2, от 31.08.2021г.</w:t>
      </w:r>
    </w:p>
    <w:p w:rsidR="00E07804" w:rsidRDefault="00612EB6" w:rsidP="006A6F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240" w:lineRule="atLeast"/>
        <w:contextualSpacing/>
        <w:mirrorIndents/>
      </w:pPr>
      <w:r>
        <w:rPr>
          <w:rFonts w:ascii="Times New Roman" w:eastAsia="Times New Roman" w:hAnsi="Times New Roman" w:cs="Times New Roman"/>
          <w:color w:val="000000"/>
          <w:sz w:val="24"/>
        </w:rPr>
        <w:t>3. Образовательной программы ГБОУ «Азнакаевская школа для детей с ОВЗ».</w:t>
      </w:r>
    </w:p>
    <w:p w:rsidR="00E07804" w:rsidRDefault="00E07804" w:rsidP="006A6F12">
      <w:pPr>
        <w:pStyle w:val="af8"/>
        <w:jc w:val="both"/>
        <w:rPr>
          <w:rFonts w:ascii="Times New Roman" w:hAnsi="Times New Roman" w:cs="Times New Roman"/>
          <w:sz w:val="24"/>
          <w:szCs w:val="24"/>
        </w:rPr>
      </w:pPr>
    </w:p>
    <w:p w:rsidR="00E07804" w:rsidRDefault="00612EB6">
      <w:pPr>
        <w:pStyle w:val="af8"/>
        <w:ind w:left="-426"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Специальная (коррекционная) программа по трудовому обучению в специальных (коррекционных) классах VIII   вида ориентирована на обучение и воспитание детей с ограниченными возможностя</w:t>
      </w:r>
      <w:r>
        <w:rPr>
          <w:rFonts w:ascii="Times New Roman" w:hAnsi="Times New Roman" w:cs="Times New Roman"/>
          <w:sz w:val="24"/>
          <w:szCs w:val="24"/>
        </w:rPr>
        <w:t xml:space="preserve">ми здоровья с пятого по девятый класс. Основная цель специального (коррекционного) образования - подготовка учащихся к самостоятельной жизни в современном обществе, при этом образовательные предметы решают в основном общеразвивающие и практические задачи. </w:t>
      </w:r>
      <w:r>
        <w:rPr>
          <w:rFonts w:ascii="Times New Roman" w:hAnsi="Times New Roman" w:cs="Times New Roman"/>
          <w:sz w:val="24"/>
          <w:szCs w:val="24"/>
        </w:rPr>
        <w:t>Так же подготовить школьников к поступлению в ПЛ соответствующего типа и профиля.</w:t>
      </w:r>
    </w:p>
    <w:p w:rsidR="00E07804" w:rsidRDefault="00612EB6">
      <w:pPr>
        <w:pStyle w:val="af8"/>
        <w:ind w:left="-426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сновная функция специальной (коррекционной) школы - коррекция личности ребёнка с ограниченными возможностями здоровья (умственной отсталостью) средствами образования.</w:t>
      </w:r>
    </w:p>
    <w:p w:rsidR="00E07804" w:rsidRDefault="00612EB6">
      <w:pPr>
        <w:pStyle w:val="af8"/>
        <w:ind w:left="-426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V-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классах осуществляется профессионально-трудовое обучение, целью которого является подготовка учащихся к самостоятельному труду по получаемой специальности в обычных условиях.</w:t>
      </w:r>
    </w:p>
    <w:p w:rsidR="00E07804" w:rsidRDefault="00612EB6">
      <w:pPr>
        <w:pStyle w:val="af8"/>
        <w:ind w:left="-426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VIII-IX классах завершается трудовая подготовка учащихся в соответствии с вы</w:t>
      </w:r>
      <w:r>
        <w:rPr>
          <w:rFonts w:ascii="Times New Roman" w:hAnsi="Times New Roman" w:cs="Times New Roman"/>
          <w:sz w:val="24"/>
          <w:szCs w:val="24"/>
        </w:rPr>
        <w:t>бранной профориентационной направленности - столярное дело.</w:t>
      </w:r>
    </w:p>
    <w:p w:rsidR="00E07804" w:rsidRDefault="00612EB6">
      <w:pPr>
        <w:pStyle w:val="af8"/>
        <w:ind w:left="-426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Специальная задача коррекции имеющихся у учащихся специфических нарушений, трудностей формирования жизненно необходимых знаний, умений и навыков осуществляется не только при изучении основных учеб</w:t>
      </w:r>
      <w:r>
        <w:rPr>
          <w:rFonts w:ascii="Times New Roman" w:hAnsi="Times New Roman" w:cs="Times New Roman"/>
          <w:sz w:val="24"/>
          <w:szCs w:val="24"/>
        </w:rPr>
        <w:t>ных предметов, на специальных занятиях и конечно на уроках трудового обучения.</w:t>
      </w:r>
    </w:p>
    <w:p w:rsidR="00E07804" w:rsidRDefault="00612EB6">
      <w:pPr>
        <w:pStyle w:val="af8"/>
        <w:ind w:left="-426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образования направлено на формирование общей культуры личности обучающихся, их адаптации к жизни в обществе, формирование профессионально-трудовых умений и навыков дл</w:t>
      </w:r>
      <w:r>
        <w:rPr>
          <w:rFonts w:ascii="Times New Roman" w:hAnsi="Times New Roman" w:cs="Times New Roman"/>
          <w:sz w:val="24"/>
          <w:szCs w:val="24"/>
        </w:rPr>
        <w:t>я дальнейшей работы в трудовом коллективе; воспитание гражданственности, трудолюбия.</w:t>
      </w:r>
    </w:p>
    <w:p w:rsidR="00E07804" w:rsidRDefault="00612EB6">
      <w:pPr>
        <w:pStyle w:val="af8"/>
        <w:ind w:left="-426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>
        <w:rPr>
          <w:rFonts w:ascii="Times New Roman" w:hAnsi="Times New Roman" w:cs="Times New Roman"/>
          <w:sz w:val="24"/>
          <w:szCs w:val="24"/>
        </w:rPr>
        <w:t>трудового обучения в специальной (коррекционной) школе:</w:t>
      </w:r>
    </w:p>
    <w:p w:rsidR="00E07804" w:rsidRDefault="00612EB6">
      <w:pPr>
        <w:pStyle w:val="af8"/>
        <w:numPr>
          <w:ilvl w:val="0"/>
          <w:numId w:val="1"/>
        </w:numPr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коррекции недостатков умственного и физического развития;</w:t>
      </w:r>
    </w:p>
    <w:p w:rsidR="00E07804" w:rsidRDefault="00612EB6">
      <w:pPr>
        <w:pStyle w:val="af8"/>
        <w:numPr>
          <w:ilvl w:val="0"/>
          <w:numId w:val="1"/>
        </w:numPr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воспитанию связной речи;</w:t>
      </w:r>
    </w:p>
    <w:p w:rsidR="00E07804" w:rsidRDefault="00612EB6">
      <w:pPr>
        <w:pStyle w:val="af8"/>
        <w:numPr>
          <w:ilvl w:val="0"/>
          <w:numId w:val="1"/>
        </w:numPr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формированию общих трудов</w:t>
      </w:r>
      <w:r>
        <w:rPr>
          <w:rFonts w:ascii="Times New Roman" w:hAnsi="Times New Roman" w:cs="Times New Roman"/>
          <w:sz w:val="24"/>
          <w:szCs w:val="24"/>
        </w:rPr>
        <w:t>ых навыков;</w:t>
      </w:r>
    </w:p>
    <w:p w:rsidR="00E07804" w:rsidRDefault="00612EB6">
      <w:pPr>
        <w:pStyle w:val="af8"/>
        <w:numPr>
          <w:ilvl w:val="0"/>
          <w:numId w:val="1"/>
        </w:numPr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осуществлению социально-трудовой адаптации учащихся;</w:t>
      </w:r>
    </w:p>
    <w:p w:rsidR="00E07804" w:rsidRDefault="00612EB6">
      <w:pPr>
        <w:pStyle w:val="af8"/>
        <w:numPr>
          <w:ilvl w:val="0"/>
          <w:numId w:val="1"/>
        </w:numPr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формированию навыков самоконтроля учебных действий, культуры речи и поведения, санитарно-гигиенических навыков и здорового образа жизни;</w:t>
      </w:r>
    </w:p>
    <w:p w:rsidR="00E07804" w:rsidRDefault="00612EB6">
      <w:pPr>
        <w:pStyle w:val="af8"/>
        <w:numPr>
          <w:ilvl w:val="0"/>
          <w:numId w:val="1"/>
        </w:numPr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обеспечению условий формирования личности школьника с </w:t>
      </w:r>
      <w:r>
        <w:rPr>
          <w:rFonts w:ascii="Times New Roman" w:hAnsi="Times New Roman" w:cs="Times New Roman"/>
          <w:sz w:val="24"/>
          <w:szCs w:val="24"/>
        </w:rPr>
        <w:t>ограниченными возможностями здоровья в комплексном взаимодействии психолога, соц. педагога, учителей, родителей.</w:t>
      </w:r>
    </w:p>
    <w:p w:rsidR="00E07804" w:rsidRDefault="00612EB6">
      <w:pPr>
        <w:pStyle w:val="af8"/>
        <w:ind w:left="-426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определяет содержание предметов и коррекционных курсов, последовательность их прохождения по годам обучения.</w:t>
      </w:r>
    </w:p>
    <w:p w:rsidR="00E07804" w:rsidRDefault="00612EB6">
      <w:pPr>
        <w:pStyle w:val="af8"/>
        <w:ind w:left="-426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особенностью учебного плана в коррекционной школе является наличие часов на профессионально-трудовое обучение:</w:t>
      </w:r>
    </w:p>
    <w:p w:rsidR="00E07804" w:rsidRDefault="00612EB6">
      <w:pPr>
        <w:pStyle w:val="af8"/>
        <w:ind w:left="-426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 – 6 часов в неделю;</w:t>
      </w:r>
    </w:p>
    <w:p w:rsidR="00E07804" w:rsidRDefault="00612EB6">
      <w:pPr>
        <w:pStyle w:val="af8"/>
        <w:ind w:left="-426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 – 6 часов в неделю;</w:t>
      </w:r>
    </w:p>
    <w:p w:rsidR="00E07804" w:rsidRDefault="00612EB6">
      <w:pPr>
        <w:pStyle w:val="af8"/>
        <w:ind w:left="-426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 – 8 часов в неделю;</w:t>
      </w:r>
    </w:p>
    <w:p w:rsidR="00E07804" w:rsidRDefault="00612EB6">
      <w:pPr>
        <w:pStyle w:val="af8"/>
        <w:ind w:left="-426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 –10 часов в неделю.</w:t>
      </w:r>
    </w:p>
    <w:p w:rsidR="00E07804" w:rsidRDefault="00612EB6">
      <w:pPr>
        <w:pStyle w:val="af8"/>
        <w:ind w:left="-426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для спе</w:t>
      </w:r>
      <w:r>
        <w:rPr>
          <w:rFonts w:ascii="Times New Roman" w:hAnsi="Times New Roman" w:cs="Times New Roman"/>
          <w:sz w:val="24"/>
          <w:szCs w:val="24"/>
        </w:rPr>
        <w:t>циальной школы VII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 вида предполагает формирование у учащихся необходимого объёма профессиональных знаний и общетрудовых умений. В нашей школе профессионально-трудовое обучение ведётся по направлению столярное дело.</w:t>
      </w:r>
    </w:p>
    <w:p w:rsidR="00E07804" w:rsidRDefault="00612EB6">
      <w:pPr>
        <w:pStyle w:val="af8"/>
        <w:ind w:left="-426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Цель программы – подготовить школьников </w:t>
      </w:r>
      <w:r>
        <w:rPr>
          <w:rFonts w:ascii="Times New Roman" w:hAnsi="Times New Roman" w:cs="Times New Roman"/>
          <w:sz w:val="24"/>
          <w:szCs w:val="24"/>
        </w:rPr>
        <w:t>к поступлению в учебные заведения средне-специального образования, соответствующего типа и профиля. В процессе обучения школьники знакомятся с разметкой деталей, пилением, строганием, сверлением древесины, скреплением деталей в изделия и украшением их. При</w:t>
      </w:r>
      <w:r>
        <w:rPr>
          <w:rFonts w:ascii="Times New Roman" w:hAnsi="Times New Roman" w:cs="Times New Roman"/>
          <w:sz w:val="24"/>
          <w:szCs w:val="24"/>
        </w:rPr>
        <w:t>обретают навыки владения столярными инструментами и приспособлениями, узнают правила ухода за ними.</w:t>
      </w:r>
    </w:p>
    <w:p w:rsidR="00E07804" w:rsidRDefault="00612EB6">
      <w:pPr>
        <w:pStyle w:val="af8"/>
        <w:ind w:left="-426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Некоторые из инструментов и приспособлений изготавливают сами. Кроме того, ребята учатся работать на сверлильном и токарном станках, Знакомятся с ручным эле</w:t>
      </w:r>
      <w:r>
        <w:rPr>
          <w:rFonts w:ascii="Times New Roman" w:hAnsi="Times New Roman" w:cs="Times New Roman"/>
          <w:sz w:val="24"/>
          <w:szCs w:val="24"/>
        </w:rPr>
        <w:t>ктрифицированным инструментом, учатся применять лаки, клеи, краски, красители. Составление и чтение чертежей, планирование последовательности выполнения трудовых операций, оценка результатов своей и чужой работы также входят в программу обучения. Большое в</w:t>
      </w:r>
      <w:r>
        <w:rPr>
          <w:rFonts w:ascii="Times New Roman" w:hAnsi="Times New Roman" w:cs="Times New Roman"/>
          <w:sz w:val="24"/>
          <w:szCs w:val="24"/>
        </w:rPr>
        <w:t>нимание уделяется технике безопасности. Затронуто эстетическое воспитание (тема «Художественная отделка столярного изделия»). Всё это способствует физическому и интеллектуальному развитию школьников с ограниченными возможностями здоровья.</w:t>
      </w:r>
    </w:p>
    <w:p w:rsidR="00E07804" w:rsidRDefault="00E07804">
      <w:pPr>
        <w:pStyle w:val="af8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07804" w:rsidRDefault="00612EB6">
      <w:pPr>
        <w:pStyle w:val="af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Учебно-тематический план</w:t>
      </w:r>
    </w:p>
    <w:p w:rsidR="00E07804" w:rsidRDefault="00612EB6">
      <w:pPr>
        <w:pStyle w:val="af8"/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E07804" w:rsidRDefault="00E07804">
      <w:pPr>
        <w:pStyle w:val="af8"/>
        <w:ind w:firstLine="851"/>
        <w:rPr>
          <w:rFonts w:ascii="Times New Roman" w:hAnsi="Times New Roman" w:cs="Times New Roman"/>
          <w:sz w:val="24"/>
          <w:szCs w:val="24"/>
        </w:rPr>
      </w:pPr>
    </w:p>
    <w:tbl>
      <w:tblPr>
        <w:tblStyle w:val="afa"/>
        <w:tblW w:w="949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905"/>
        <w:gridCol w:w="1593"/>
      </w:tblGrid>
      <w:tr w:rsidR="00E07804">
        <w:trPr>
          <w:trHeight w:val="20"/>
        </w:trPr>
        <w:tc>
          <w:tcPr>
            <w:tcW w:w="7905" w:type="dxa"/>
            <w:vAlign w:val="center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раздела</w:t>
            </w:r>
          </w:p>
        </w:tc>
        <w:tc>
          <w:tcPr>
            <w:tcW w:w="1593" w:type="dxa"/>
            <w:vAlign w:val="center"/>
          </w:tcPr>
          <w:p w:rsidR="00E07804" w:rsidRDefault="00612EB6">
            <w:pPr>
              <w:pStyle w:val="af8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Количество часов</w:t>
            </w:r>
          </w:p>
        </w:tc>
      </w:tr>
      <w:tr w:rsidR="00E07804">
        <w:trPr>
          <w:trHeight w:val="20"/>
        </w:trPr>
        <w:tc>
          <w:tcPr>
            <w:tcW w:w="7905" w:type="dxa"/>
          </w:tcPr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593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7804">
        <w:trPr>
          <w:trHeight w:val="20"/>
        </w:trPr>
        <w:tc>
          <w:tcPr>
            <w:tcW w:w="7905" w:type="dxa"/>
          </w:tcPr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Пиление столярной ножовкой</w:t>
            </w:r>
          </w:p>
        </w:tc>
        <w:tc>
          <w:tcPr>
            <w:tcW w:w="1593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07804">
        <w:trPr>
          <w:trHeight w:val="20"/>
        </w:trPr>
        <w:tc>
          <w:tcPr>
            <w:tcW w:w="7905" w:type="dxa"/>
          </w:tcPr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Промышленная заготовка древесины</w:t>
            </w:r>
          </w:p>
        </w:tc>
        <w:tc>
          <w:tcPr>
            <w:tcW w:w="1593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7804">
        <w:trPr>
          <w:trHeight w:val="20"/>
        </w:trPr>
        <w:tc>
          <w:tcPr>
            <w:tcW w:w="7905" w:type="dxa"/>
          </w:tcPr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Игрушки из древесины и других материалов</w:t>
            </w:r>
          </w:p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93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7804">
        <w:trPr>
          <w:trHeight w:val="20"/>
        </w:trPr>
        <w:tc>
          <w:tcPr>
            <w:tcW w:w="7905" w:type="dxa"/>
          </w:tcPr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Сверление отверстий</w:t>
            </w:r>
          </w:p>
        </w:tc>
        <w:tc>
          <w:tcPr>
            <w:tcW w:w="1593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7804">
        <w:trPr>
          <w:trHeight w:val="20"/>
        </w:trPr>
        <w:tc>
          <w:tcPr>
            <w:tcW w:w="7905" w:type="dxa"/>
          </w:tcPr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Игрушки из древесины и других материалов</w:t>
            </w:r>
          </w:p>
        </w:tc>
        <w:tc>
          <w:tcPr>
            <w:tcW w:w="1593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E07804">
        <w:trPr>
          <w:trHeight w:val="20"/>
        </w:trPr>
        <w:tc>
          <w:tcPr>
            <w:tcW w:w="7905" w:type="dxa"/>
          </w:tcPr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Выжигание</w:t>
            </w:r>
          </w:p>
        </w:tc>
        <w:tc>
          <w:tcPr>
            <w:tcW w:w="1593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07804">
        <w:trPr>
          <w:trHeight w:val="20"/>
        </w:trPr>
        <w:tc>
          <w:tcPr>
            <w:tcW w:w="7905" w:type="dxa"/>
          </w:tcPr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593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7804">
        <w:trPr>
          <w:trHeight w:val="20"/>
        </w:trPr>
        <w:tc>
          <w:tcPr>
            <w:tcW w:w="7905" w:type="dxa"/>
          </w:tcPr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Пиление лучковой пилой</w:t>
            </w:r>
          </w:p>
        </w:tc>
        <w:tc>
          <w:tcPr>
            <w:tcW w:w="1593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7804">
        <w:trPr>
          <w:trHeight w:val="20"/>
        </w:trPr>
        <w:tc>
          <w:tcPr>
            <w:tcW w:w="7905" w:type="dxa"/>
          </w:tcPr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Строгание рубанком</w:t>
            </w:r>
          </w:p>
        </w:tc>
        <w:tc>
          <w:tcPr>
            <w:tcW w:w="1593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E07804">
        <w:trPr>
          <w:trHeight w:val="20"/>
        </w:trPr>
        <w:tc>
          <w:tcPr>
            <w:tcW w:w="7905" w:type="dxa"/>
          </w:tcPr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деталей с помощью шурупов</w:t>
            </w:r>
          </w:p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593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7804">
        <w:trPr>
          <w:trHeight w:val="20"/>
        </w:trPr>
        <w:tc>
          <w:tcPr>
            <w:tcW w:w="7905" w:type="dxa"/>
          </w:tcPr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кухонной утвари</w:t>
            </w:r>
          </w:p>
        </w:tc>
        <w:tc>
          <w:tcPr>
            <w:tcW w:w="1593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07804">
        <w:trPr>
          <w:trHeight w:val="20"/>
        </w:trPr>
        <w:tc>
          <w:tcPr>
            <w:tcW w:w="7905" w:type="dxa"/>
          </w:tcPr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рейки с бруском врезкой</w:t>
            </w:r>
          </w:p>
          <w:p w:rsidR="00E07804" w:rsidRDefault="00612EB6">
            <w:pPr>
              <w:pStyle w:val="af8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93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07804">
        <w:trPr>
          <w:trHeight w:val="20"/>
        </w:trPr>
        <w:tc>
          <w:tcPr>
            <w:tcW w:w="7905" w:type="dxa"/>
          </w:tcPr>
          <w:p w:rsidR="00E07804" w:rsidRDefault="00612EB6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593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</w:tr>
    </w:tbl>
    <w:p w:rsidR="00E07804" w:rsidRDefault="00E07804">
      <w:pPr>
        <w:pStyle w:val="af8"/>
        <w:ind w:firstLine="851"/>
        <w:rPr>
          <w:rFonts w:ascii="Times New Roman" w:hAnsi="Times New Roman" w:cs="Times New Roman"/>
          <w:sz w:val="24"/>
          <w:szCs w:val="24"/>
        </w:rPr>
      </w:pPr>
    </w:p>
    <w:p w:rsidR="00E07804" w:rsidRDefault="00612EB6">
      <w:pPr>
        <w:pStyle w:val="af8"/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E07804" w:rsidRDefault="00E07804">
      <w:pPr>
        <w:pStyle w:val="af8"/>
        <w:ind w:firstLine="85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39"/>
        <w:gridCol w:w="1641"/>
      </w:tblGrid>
      <w:tr w:rsidR="00E07804">
        <w:trPr>
          <w:trHeight w:val="20"/>
        </w:trPr>
        <w:tc>
          <w:tcPr>
            <w:tcW w:w="7939" w:type="dxa"/>
            <w:vAlign w:val="center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раздела</w:t>
            </w:r>
          </w:p>
        </w:tc>
        <w:tc>
          <w:tcPr>
            <w:tcW w:w="164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64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7804">
        <w:trPr>
          <w:trHeight w:val="20"/>
        </w:trPr>
        <w:tc>
          <w:tcPr>
            <w:tcW w:w="7939" w:type="dxa"/>
            <w:tcBorders>
              <w:right w:val="single" w:sz="4" w:space="0" w:color="auto"/>
            </w:tcBorders>
          </w:tcPr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изделий из деталей круглого сечения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07804">
        <w:trPr>
          <w:trHeight w:val="20"/>
        </w:trPr>
        <w:tc>
          <w:tcPr>
            <w:tcW w:w="7939" w:type="dxa"/>
            <w:tcBorders>
              <w:right w:val="single" w:sz="4" w:space="0" w:color="auto"/>
            </w:tcBorders>
          </w:tcPr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Строгание. Разметка рейсмусом.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07804">
        <w:trPr>
          <w:trHeight w:val="20"/>
        </w:trPr>
        <w:tc>
          <w:tcPr>
            <w:tcW w:w="7939" w:type="dxa"/>
            <w:tcBorders>
              <w:right w:val="single" w:sz="4" w:space="0" w:color="auto"/>
            </w:tcBorders>
          </w:tcPr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резьба по дереву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07804">
        <w:trPr>
          <w:trHeight w:val="20"/>
        </w:trPr>
        <w:tc>
          <w:tcPr>
            <w:tcW w:w="7939" w:type="dxa"/>
            <w:tcBorders>
              <w:right w:val="single" w:sz="4" w:space="0" w:color="auto"/>
            </w:tcBorders>
          </w:tcPr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07804">
        <w:trPr>
          <w:trHeight w:val="20"/>
        </w:trPr>
        <w:tc>
          <w:tcPr>
            <w:tcW w:w="7939" w:type="dxa"/>
            <w:tcBorders>
              <w:right w:val="single" w:sz="4" w:space="0" w:color="auto"/>
            </w:tcBorders>
          </w:tcPr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Угловое концевое соединение брусков вполдерева</w:t>
            </w:r>
          </w:p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Сверление древесины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7804">
        <w:trPr>
          <w:trHeight w:val="20"/>
        </w:trPr>
        <w:tc>
          <w:tcPr>
            <w:tcW w:w="7939" w:type="dxa"/>
            <w:tcBorders>
              <w:right w:val="single" w:sz="4" w:space="0" w:color="auto"/>
            </w:tcBorders>
          </w:tcPr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Криволинейное пиление, обработка криволинейной кромки</w:t>
            </w:r>
          </w:p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Практическое повторение</w:t>
            </w:r>
          </w:p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07804">
        <w:trPr>
          <w:trHeight w:val="20"/>
        </w:trPr>
        <w:tc>
          <w:tcPr>
            <w:tcW w:w="7939" w:type="dxa"/>
            <w:tcBorders>
              <w:right w:val="single" w:sz="4" w:space="0" w:color="auto"/>
            </w:tcBorders>
          </w:tcPr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Вводное занятие</w:t>
            </w:r>
          </w:p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Долбление сквозного и несквозного отверстия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07804">
        <w:trPr>
          <w:trHeight w:val="20"/>
        </w:trPr>
        <w:tc>
          <w:tcPr>
            <w:tcW w:w="7939" w:type="dxa"/>
            <w:tcBorders>
              <w:right w:val="single" w:sz="4" w:space="0" w:color="auto"/>
            </w:tcBorders>
          </w:tcPr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основных пород древесины</w:t>
            </w:r>
          </w:p>
        </w:tc>
        <w:tc>
          <w:tcPr>
            <w:tcW w:w="1641" w:type="dxa"/>
            <w:tcBorders>
              <w:right w:val="single" w:sz="4" w:space="0" w:color="auto"/>
            </w:tcBorders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7804">
        <w:trPr>
          <w:trHeight w:val="20"/>
        </w:trPr>
        <w:tc>
          <w:tcPr>
            <w:tcW w:w="7939" w:type="dxa"/>
            <w:tcBorders>
              <w:right w:val="single" w:sz="4" w:space="0" w:color="auto"/>
            </w:tcBorders>
            <w:shd w:val="clear" w:color="auto" w:fill="auto"/>
          </w:tcPr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Угловое серединное соединение на шип одинарный сквозной УС-3</w:t>
            </w:r>
          </w:p>
        </w:tc>
        <w:tc>
          <w:tcPr>
            <w:tcW w:w="1641" w:type="dxa"/>
            <w:tcBorders>
              <w:top w:val="none" w:sz="4" w:space="0" w:color="000000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</w:tc>
        <w:tc>
          <w:tcPr>
            <w:tcW w:w="164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4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7804">
        <w:trPr>
          <w:trHeight w:val="20"/>
        </w:trPr>
        <w:tc>
          <w:tcPr>
            <w:tcW w:w="7939" w:type="dxa"/>
            <w:tcBorders>
              <w:right w:val="single" w:sz="4" w:space="0" w:color="auto"/>
            </w:tcBorders>
          </w:tcPr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Угловое концевое соединение на шип открытый, сквозной, одинарный УК-1</w:t>
            </w:r>
          </w:p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Заточка стамески и долота</w:t>
            </w:r>
          </w:p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Склеивание</w:t>
            </w:r>
          </w:p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  <w:p w:rsidR="00E07804" w:rsidRDefault="00612EB6">
            <w:pPr>
              <w:pStyle w:val="af8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641" w:type="dxa"/>
            <w:tcBorders>
              <w:left w:val="single" w:sz="4" w:space="0" w:color="auto"/>
              <w:right w:val="single" w:sz="4" w:space="0" w:color="auto"/>
            </w:tcBorders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E07804" w:rsidRDefault="00E07804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64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</w:tr>
    </w:tbl>
    <w:p w:rsidR="00E07804" w:rsidRDefault="00E07804">
      <w:pPr>
        <w:pStyle w:val="af8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E07804" w:rsidRDefault="00612EB6">
      <w:pPr>
        <w:pStyle w:val="af8"/>
        <w:ind w:firstLine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E07804" w:rsidRDefault="00E07804">
      <w:pPr>
        <w:pStyle w:val="af8"/>
        <w:ind w:firstLine="85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a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939"/>
        <w:gridCol w:w="1701"/>
      </w:tblGrid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раздела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 часов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 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Фугование 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и сушка древесины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Геометрическая резьба по дереву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Угловое концевое соединение на шип с полупотемком несквозной </w:t>
            </w:r>
          </w:p>
          <w:p w:rsidR="00E07804" w:rsidRDefault="00612EB6">
            <w:pPr>
              <w:pStyle w:val="af8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 -1 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Угловое концевое соединение на шип с полупотемком несквозной </w:t>
            </w:r>
          </w:p>
          <w:p w:rsidR="00E07804" w:rsidRDefault="00612EB6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УК-4</w:t>
            </w:r>
          </w:p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Непрозрачная отделка столярного изделия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E07804" w:rsidRDefault="00E07804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Токарные работы</w:t>
            </w:r>
          </w:p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деталей из древесины твёрдых пород 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Угловое концевое соединение на ус со вставным плоским шипом сквозным УК-2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Круглые лесоматериалы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Угловые ящичные соединения УЯ–1 и УЯ-2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древесины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криволинейного отверстия и выемки. Обработка криволинейной кромки.</w:t>
            </w:r>
          </w:p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повторение</w:t>
            </w:r>
          </w:p>
          <w:p w:rsidR="00E07804" w:rsidRDefault="00612EB6">
            <w:pPr>
              <w:pStyle w:val="af8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07804" w:rsidRDefault="00E07804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804" w:rsidRDefault="00612EB6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18</w:t>
            </w:r>
          </w:p>
          <w:p w:rsidR="00E07804" w:rsidRDefault="00612EB6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13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</w:tr>
    </w:tbl>
    <w:p w:rsidR="00E07804" w:rsidRDefault="00612EB6">
      <w:pPr>
        <w:pStyle w:val="af8"/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:rsidR="00E07804" w:rsidRDefault="00E07804">
      <w:pPr>
        <w:pStyle w:val="af8"/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a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939"/>
        <w:gridCol w:w="1701"/>
      </w:tblGrid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ind w:firstLine="851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Наименование раздела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ind w:firstLine="5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Количество часов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Заделка пороков и дефектов древесины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Пиломатериалы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столярно-мебельного изделия</w:t>
            </w:r>
          </w:p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повторение</w:t>
            </w:r>
          </w:p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Вводное занятие</w:t>
            </w:r>
          </w:p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разметочного инструмента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Токарные работы</w:t>
            </w:r>
          </w:p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повторение</w:t>
            </w:r>
          </w:p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Вводное занятие</w:t>
            </w:r>
          </w:p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строгального инструмента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Представление о процессе резания древесины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столярно-мебельного изделия</w:t>
            </w:r>
          </w:p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повторение</w:t>
            </w:r>
          </w:p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Вводное занятие</w:t>
            </w:r>
          </w:p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столярного изделия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Безопасность труда во время столярных работ</w:t>
            </w:r>
          </w:p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Крепежные изделия и мебельная фурнитура</w:t>
            </w:r>
          </w:p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повторение</w:t>
            </w:r>
          </w:p>
          <w:p w:rsidR="00E07804" w:rsidRDefault="00612EB6">
            <w:pPr>
              <w:pStyle w:val="af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E07804">
        <w:trPr>
          <w:trHeight w:val="20"/>
        </w:trPr>
        <w:tc>
          <w:tcPr>
            <w:tcW w:w="7939" w:type="dxa"/>
          </w:tcPr>
          <w:p w:rsidR="00E07804" w:rsidRDefault="00612EB6">
            <w:pPr>
              <w:pStyle w:val="af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E07804" w:rsidRDefault="00612EB6">
            <w:pPr>
              <w:pStyle w:val="af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332</w:t>
            </w:r>
          </w:p>
        </w:tc>
      </w:tr>
    </w:tbl>
    <w:p w:rsidR="00E07804" w:rsidRDefault="00E07804">
      <w:pPr>
        <w:pStyle w:val="af8"/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</w:p>
    <w:p w:rsidR="00E07804" w:rsidRDefault="00612EB6">
      <w:pPr>
        <w:pStyle w:val="af8"/>
        <w:ind w:left="-426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знаниям и умениям обучающихся </w:t>
      </w:r>
      <w:r>
        <w:rPr>
          <w:rFonts w:ascii="Times New Roman" w:hAnsi="Times New Roman" w:cs="Times New Roman"/>
          <w:bCs/>
          <w:sz w:val="24"/>
          <w:szCs w:val="24"/>
        </w:rPr>
        <w:t>вынесены в календарно-тематическое планирование рабочей программы по каждой теме.</w:t>
      </w:r>
    </w:p>
    <w:p w:rsidR="00E07804" w:rsidRDefault="00E07804">
      <w:pPr>
        <w:pStyle w:val="af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07804" w:rsidRDefault="00612EB6">
      <w:pPr>
        <w:pStyle w:val="af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E07804" w:rsidRDefault="00E07804">
      <w:pPr>
        <w:pStyle w:val="af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804" w:rsidRDefault="00612EB6">
      <w:pPr>
        <w:pStyle w:val="af8"/>
        <w:numPr>
          <w:ilvl w:val="0"/>
          <w:numId w:val="6"/>
        </w:numPr>
        <w:ind w:left="-14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Программы специальной (коррекционной) образовательной школы VIII вида: 5-9 кл.: В 2 сб./Под ред. В.В. Воронковой. -М.: Гуманит, изд. центр ВЛАДОС, 2016</w:t>
      </w:r>
    </w:p>
    <w:p w:rsidR="00E07804" w:rsidRDefault="00612EB6">
      <w:pPr>
        <w:pStyle w:val="af8"/>
        <w:numPr>
          <w:ilvl w:val="0"/>
          <w:numId w:val="6"/>
        </w:numPr>
        <w:ind w:left="-14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Столярное дело 5-6 классы Журавлев, Б. А. -Москва «Просвещение», 1992.</w:t>
      </w:r>
    </w:p>
    <w:p w:rsidR="00E07804" w:rsidRDefault="00612EB6">
      <w:pPr>
        <w:pStyle w:val="af8"/>
        <w:numPr>
          <w:ilvl w:val="0"/>
          <w:numId w:val="6"/>
        </w:numPr>
        <w:ind w:left="-14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Столярное дело 7-8 классы Журавле</w:t>
      </w:r>
      <w:r>
        <w:rPr>
          <w:rFonts w:ascii="Times New Roman" w:hAnsi="Times New Roman" w:cs="Times New Roman"/>
          <w:sz w:val="24"/>
          <w:szCs w:val="24"/>
        </w:rPr>
        <w:t>в, Б. А. -Москва «Просвещение», 1991.</w:t>
      </w:r>
    </w:p>
    <w:p w:rsidR="00E07804" w:rsidRDefault="00E07804"/>
    <w:sectPr w:rsidR="00E07804">
      <w:pgSz w:w="11906" w:h="16838"/>
      <w:pgMar w:top="42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EB6" w:rsidRDefault="00612EB6">
      <w:pPr>
        <w:spacing w:after="0" w:line="240" w:lineRule="auto"/>
      </w:pPr>
      <w:r>
        <w:separator/>
      </w:r>
    </w:p>
  </w:endnote>
  <w:endnote w:type="continuationSeparator" w:id="0">
    <w:p w:rsidR="00612EB6" w:rsidRDefault="00612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EB6" w:rsidRDefault="00612EB6">
      <w:pPr>
        <w:spacing w:after="0" w:line="240" w:lineRule="auto"/>
      </w:pPr>
      <w:r>
        <w:separator/>
      </w:r>
    </w:p>
  </w:footnote>
  <w:footnote w:type="continuationSeparator" w:id="0">
    <w:p w:rsidR="00612EB6" w:rsidRDefault="00612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47E4"/>
    <w:multiLevelType w:val="hybridMultilevel"/>
    <w:tmpl w:val="5712D8A0"/>
    <w:lvl w:ilvl="0" w:tplc="2C7884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DAFCC4">
      <w:start w:val="1"/>
      <w:numFmt w:val="lowerLetter"/>
      <w:lvlText w:val="%2."/>
      <w:lvlJc w:val="left"/>
      <w:pPr>
        <w:ind w:left="1080" w:hanging="360"/>
      </w:pPr>
    </w:lvl>
    <w:lvl w:ilvl="2" w:tplc="7B9CAEDE">
      <w:start w:val="1"/>
      <w:numFmt w:val="lowerRoman"/>
      <w:lvlText w:val="%3."/>
      <w:lvlJc w:val="right"/>
      <w:pPr>
        <w:ind w:left="1800" w:hanging="180"/>
      </w:pPr>
    </w:lvl>
    <w:lvl w:ilvl="3" w:tplc="17D8FF44">
      <w:start w:val="1"/>
      <w:numFmt w:val="decimal"/>
      <w:lvlText w:val="%4."/>
      <w:lvlJc w:val="left"/>
      <w:pPr>
        <w:ind w:left="2520" w:hanging="360"/>
      </w:pPr>
    </w:lvl>
    <w:lvl w:ilvl="4" w:tplc="886C1946">
      <w:start w:val="1"/>
      <w:numFmt w:val="lowerLetter"/>
      <w:lvlText w:val="%5."/>
      <w:lvlJc w:val="left"/>
      <w:pPr>
        <w:ind w:left="3240" w:hanging="360"/>
      </w:pPr>
    </w:lvl>
    <w:lvl w:ilvl="5" w:tplc="1AE2B324">
      <w:start w:val="1"/>
      <w:numFmt w:val="lowerRoman"/>
      <w:lvlText w:val="%6."/>
      <w:lvlJc w:val="right"/>
      <w:pPr>
        <w:ind w:left="3960" w:hanging="180"/>
      </w:pPr>
    </w:lvl>
    <w:lvl w:ilvl="6" w:tplc="EFAE77F0">
      <w:start w:val="1"/>
      <w:numFmt w:val="decimal"/>
      <w:lvlText w:val="%7."/>
      <w:lvlJc w:val="left"/>
      <w:pPr>
        <w:ind w:left="4680" w:hanging="360"/>
      </w:pPr>
    </w:lvl>
    <w:lvl w:ilvl="7" w:tplc="92B82DE6">
      <w:start w:val="1"/>
      <w:numFmt w:val="lowerLetter"/>
      <w:lvlText w:val="%8."/>
      <w:lvlJc w:val="left"/>
      <w:pPr>
        <w:ind w:left="5400" w:hanging="360"/>
      </w:pPr>
    </w:lvl>
    <w:lvl w:ilvl="8" w:tplc="14F2DB14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A11855"/>
    <w:multiLevelType w:val="hybridMultilevel"/>
    <w:tmpl w:val="2F1CBAE8"/>
    <w:lvl w:ilvl="0" w:tplc="C62C2BC8">
      <w:start w:val="1"/>
      <w:numFmt w:val="decimal"/>
      <w:lvlText w:val="%1."/>
      <w:lvlJc w:val="left"/>
      <w:pPr>
        <w:ind w:left="1478" w:hanging="360"/>
      </w:pPr>
      <w:rPr>
        <w:rFonts w:hint="default"/>
      </w:rPr>
    </w:lvl>
    <w:lvl w:ilvl="1" w:tplc="ED6CEF22">
      <w:start w:val="1"/>
      <w:numFmt w:val="lowerLetter"/>
      <w:lvlText w:val="%2."/>
      <w:lvlJc w:val="left"/>
      <w:pPr>
        <w:ind w:left="2198" w:hanging="360"/>
      </w:pPr>
    </w:lvl>
    <w:lvl w:ilvl="2" w:tplc="B0A0878A">
      <w:start w:val="1"/>
      <w:numFmt w:val="lowerRoman"/>
      <w:lvlText w:val="%3."/>
      <w:lvlJc w:val="right"/>
      <w:pPr>
        <w:ind w:left="2918" w:hanging="180"/>
      </w:pPr>
    </w:lvl>
    <w:lvl w:ilvl="3" w:tplc="24DA0FBC">
      <w:start w:val="1"/>
      <w:numFmt w:val="decimal"/>
      <w:lvlText w:val="%4."/>
      <w:lvlJc w:val="left"/>
      <w:pPr>
        <w:ind w:left="3638" w:hanging="360"/>
      </w:pPr>
    </w:lvl>
    <w:lvl w:ilvl="4" w:tplc="06487A96">
      <w:start w:val="1"/>
      <w:numFmt w:val="lowerLetter"/>
      <w:lvlText w:val="%5."/>
      <w:lvlJc w:val="left"/>
      <w:pPr>
        <w:ind w:left="4358" w:hanging="360"/>
      </w:pPr>
    </w:lvl>
    <w:lvl w:ilvl="5" w:tplc="600ABEE4">
      <w:start w:val="1"/>
      <w:numFmt w:val="lowerRoman"/>
      <w:lvlText w:val="%6."/>
      <w:lvlJc w:val="right"/>
      <w:pPr>
        <w:ind w:left="5078" w:hanging="180"/>
      </w:pPr>
    </w:lvl>
    <w:lvl w:ilvl="6" w:tplc="A224CA86">
      <w:start w:val="1"/>
      <w:numFmt w:val="decimal"/>
      <w:lvlText w:val="%7."/>
      <w:lvlJc w:val="left"/>
      <w:pPr>
        <w:ind w:left="5798" w:hanging="360"/>
      </w:pPr>
    </w:lvl>
    <w:lvl w:ilvl="7" w:tplc="EFDC70B8">
      <w:start w:val="1"/>
      <w:numFmt w:val="lowerLetter"/>
      <w:lvlText w:val="%8."/>
      <w:lvlJc w:val="left"/>
      <w:pPr>
        <w:ind w:left="6518" w:hanging="360"/>
      </w:pPr>
    </w:lvl>
    <w:lvl w:ilvl="8" w:tplc="C2281148">
      <w:start w:val="1"/>
      <w:numFmt w:val="lowerRoman"/>
      <w:lvlText w:val="%9."/>
      <w:lvlJc w:val="right"/>
      <w:pPr>
        <w:ind w:left="7238" w:hanging="180"/>
      </w:pPr>
    </w:lvl>
  </w:abstractNum>
  <w:abstractNum w:abstractNumId="2">
    <w:nsid w:val="167D6508"/>
    <w:multiLevelType w:val="hybridMultilevel"/>
    <w:tmpl w:val="3A8A48D8"/>
    <w:lvl w:ilvl="0" w:tplc="153E30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3569D42">
      <w:start w:val="1"/>
      <w:numFmt w:val="lowerLetter"/>
      <w:lvlText w:val="%2."/>
      <w:lvlJc w:val="left"/>
      <w:pPr>
        <w:ind w:left="1440" w:hanging="360"/>
      </w:pPr>
    </w:lvl>
    <w:lvl w:ilvl="2" w:tplc="8D464AA6">
      <w:start w:val="1"/>
      <w:numFmt w:val="lowerRoman"/>
      <w:lvlText w:val="%3."/>
      <w:lvlJc w:val="right"/>
      <w:pPr>
        <w:ind w:left="2160" w:hanging="180"/>
      </w:pPr>
    </w:lvl>
    <w:lvl w:ilvl="3" w:tplc="1858374C">
      <w:start w:val="1"/>
      <w:numFmt w:val="decimal"/>
      <w:lvlText w:val="%4."/>
      <w:lvlJc w:val="left"/>
      <w:pPr>
        <w:ind w:left="2880" w:hanging="360"/>
      </w:pPr>
    </w:lvl>
    <w:lvl w:ilvl="4" w:tplc="ABD6BB82">
      <w:start w:val="1"/>
      <w:numFmt w:val="lowerLetter"/>
      <w:lvlText w:val="%5."/>
      <w:lvlJc w:val="left"/>
      <w:pPr>
        <w:ind w:left="3600" w:hanging="360"/>
      </w:pPr>
    </w:lvl>
    <w:lvl w:ilvl="5" w:tplc="1DEC2A5C">
      <w:start w:val="1"/>
      <w:numFmt w:val="lowerRoman"/>
      <w:lvlText w:val="%6."/>
      <w:lvlJc w:val="right"/>
      <w:pPr>
        <w:ind w:left="4320" w:hanging="180"/>
      </w:pPr>
    </w:lvl>
    <w:lvl w:ilvl="6" w:tplc="816A53CA">
      <w:start w:val="1"/>
      <w:numFmt w:val="decimal"/>
      <w:lvlText w:val="%7."/>
      <w:lvlJc w:val="left"/>
      <w:pPr>
        <w:ind w:left="5040" w:hanging="360"/>
      </w:pPr>
    </w:lvl>
    <w:lvl w:ilvl="7" w:tplc="D69CA69A">
      <w:start w:val="1"/>
      <w:numFmt w:val="lowerLetter"/>
      <w:lvlText w:val="%8."/>
      <w:lvlJc w:val="left"/>
      <w:pPr>
        <w:ind w:left="5760" w:hanging="360"/>
      </w:pPr>
    </w:lvl>
    <w:lvl w:ilvl="8" w:tplc="E914246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41611"/>
    <w:multiLevelType w:val="hybridMultilevel"/>
    <w:tmpl w:val="9D02D688"/>
    <w:lvl w:ilvl="0" w:tplc="95EE6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3A4DDA">
      <w:start w:val="1"/>
      <w:numFmt w:val="lowerLetter"/>
      <w:lvlText w:val="%2."/>
      <w:lvlJc w:val="left"/>
      <w:pPr>
        <w:ind w:left="1080" w:hanging="360"/>
      </w:pPr>
    </w:lvl>
    <w:lvl w:ilvl="2" w:tplc="04C2DD26">
      <w:start w:val="1"/>
      <w:numFmt w:val="lowerRoman"/>
      <w:lvlText w:val="%3."/>
      <w:lvlJc w:val="right"/>
      <w:pPr>
        <w:ind w:left="1800" w:hanging="180"/>
      </w:pPr>
    </w:lvl>
    <w:lvl w:ilvl="3" w:tplc="8E8ACD3C">
      <w:start w:val="1"/>
      <w:numFmt w:val="decimal"/>
      <w:lvlText w:val="%4."/>
      <w:lvlJc w:val="left"/>
      <w:pPr>
        <w:ind w:left="2520" w:hanging="360"/>
      </w:pPr>
    </w:lvl>
    <w:lvl w:ilvl="4" w:tplc="2C04E0F4">
      <w:start w:val="1"/>
      <w:numFmt w:val="lowerLetter"/>
      <w:lvlText w:val="%5."/>
      <w:lvlJc w:val="left"/>
      <w:pPr>
        <w:ind w:left="3240" w:hanging="360"/>
      </w:pPr>
    </w:lvl>
    <w:lvl w:ilvl="5" w:tplc="A07434CE">
      <w:start w:val="1"/>
      <w:numFmt w:val="lowerRoman"/>
      <w:lvlText w:val="%6."/>
      <w:lvlJc w:val="right"/>
      <w:pPr>
        <w:ind w:left="3960" w:hanging="180"/>
      </w:pPr>
    </w:lvl>
    <w:lvl w:ilvl="6" w:tplc="17FC8622">
      <w:start w:val="1"/>
      <w:numFmt w:val="decimal"/>
      <w:lvlText w:val="%7."/>
      <w:lvlJc w:val="left"/>
      <w:pPr>
        <w:ind w:left="4680" w:hanging="360"/>
      </w:pPr>
    </w:lvl>
    <w:lvl w:ilvl="7" w:tplc="4AA403E0">
      <w:start w:val="1"/>
      <w:numFmt w:val="lowerLetter"/>
      <w:lvlText w:val="%8."/>
      <w:lvlJc w:val="left"/>
      <w:pPr>
        <w:ind w:left="5400" w:hanging="360"/>
      </w:pPr>
    </w:lvl>
    <w:lvl w:ilvl="8" w:tplc="F116A362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D2338A"/>
    <w:multiLevelType w:val="hybridMultilevel"/>
    <w:tmpl w:val="0204CDA8"/>
    <w:lvl w:ilvl="0" w:tplc="31B20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BEA3E6">
      <w:start w:val="1"/>
      <w:numFmt w:val="lowerLetter"/>
      <w:lvlText w:val="%2."/>
      <w:lvlJc w:val="left"/>
      <w:pPr>
        <w:ind w:left="1440" w:hanging="360"/>
      </w:pPr>
    </w:lvl>
    <w:lvl w:ilvl="2" w:tplc="3DEABF8C">
      <w:start w:val="1"/>
      <w:numFmt w:val="lowerRoman"/>
      <w:lvlText w:val="%3."/>
      <w:lvlJc w:val="right"/>
      <w:pPr>
        <w:ind w:left="2160" w:hanging="180"/>
      </w:pPr>
    </w:lvl>
    <w:lvl w:ilvl="3" w:tplc="E6C23302">
      <w:start w:val="1"/>
      <w:numFmt w:val="decimal"/>
      <w:lvlText w:val="%4."/>
      <w:lvlJc w:val="left"/>
      <w:pPr>
        <w:ind w:left="2880" w:hanging="360"/>
      </w:pPr>
    </w:lvl>
    <w:lvl w:ilvl="4" w:tplc="5192C72E">
      <w:start w:val="1"/>
      <w:numFmt w:val="lowerLetter"/>
      <w:lvlText w:val="%5."/>
      <w:lvlJc w:val="left"/>
      <w:pPr>
        <w:ind w:left="3600" w:hanging="360"/>
      </w:pPr>
    </w:lvl>
    <w:lvl w:ilvl="5" w:tplc="C8C00378">
      <w:start w:val="1"/>
      <w:numFmt w:val="lowerRoman"/>
      <w:lvlText w:val="%6."/>
      <w:lvlJc w:val="right"/>
      <w:pPr>
        <w:ind w:left="4320" w:hanging="180"/>
      </w:pPr>
    </w:lvl>
    <w:lvl w:ilvl="6" w:tplc="589602A2">
      <w:start w:val="1"/>
      <w:numFmt w:val="decimal"/>
      <w:lvlText w:val="%7."/>
      <w:lvlJc w:val="left"/>
      <w:pPr>
        <w:ind w:left="5040" w:hanging="360"/>
      </w:pPr>
    </w:lvl>
    <w:lvl w:ilvl="7" w:tplc="56A0BC68">
      <w:start w:val="1"/>
      <w:numFmt w:val="lowerLetter"/>
      <w:lvlText w:val="%8."/>
      <w:lvlJc w:val="left"/>
      <w:pPr>
        <w:ind w:left="5760" w:hanging="360"/>
      </w:pPr>
    </w:lvl>
    <w:lvl w:ilvl="8" w:tplc="8E56F8D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01A07"/>
    <w:multiLevelType w:val="hybridMultilevel"/>
    <w:tmpl w:val="63669950"/>
    <w:lvl w:ilvl="0" w:tplc="2498457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17AC791A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56BE447E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E52694B2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DF042532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525614E8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7674B0B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BF00FB08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F4AD0AC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3D936F57"/>
    <w:multiLevelType w:val="hybridMultilevel"/>
    <w:tmpl w:val="4724AC9C"/>
    <w:lvl w:ilvl="0" w:tplc="609EEA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20B5A8">
      <w:start w:val="1"/>
      <w:numFmt w:val="lowerLetter"/>
      <w:lvlText w:val="%2."/>
      <w:lvlJc w:val="left"/>
      <w:pPr>
        <w:ind w:left="1440" w:hanging="360"/>
      </w:pPr>
    </w:lvl>
    <w:lvl w:ilvl="2" w:tplc="90C2F5B4">
      <w:start w:val="1"/>
      <w:numFmt w:val="lowerRoman"/>
      <w:lvlText w:val="%3."/>
      <w:lvlJc w:val="right"/>
      <w:pPr>
        <w:ind w:left="2160" w:hanging="180"/>
      </w:pPr>
    </w:lvl>
    <w:lvl w:ilvl="3" w:tplc="B8F875D6">
      <w:start w:val="1"/>
      <w:numFmt w:val="decimal"/>
      <w:lvlText w:val="%4."/>
      <w:lvlJc w:val="left"/>
      <w:pPr>
        <w:ind w:left="2880" w:hanging="360"/>
      </w:pPr>
    </w:lvl>
    <w:lvl w:ilvl="4" w:tplc="1A7EAA54">
      <w:start w:val="1"/>
      <w:numFmt w:val="lowerLetter"/>
      <w:lvlText w:val="%5."/>
      <w:lvlJc w:val="left"/>
      <w:pPr>
        <w:ind w:left="3600" w:hanging="360"/>
      </w:pPr>
    </w:lvl>
    <w:lvl w:ilvl="5" w:tplc="D22CA2D4">
      <w:start w:val="1"/>
      <w:numFmt w:val="lowerRoman"/>
      <w:lvlText w:val="%6."/>
      <w:lvlJc w:val="right"/>
      <w:pPr>
        <w:ind w:left="4320" w:hanging="180"/>
      </w:pPr>
    </w:lvl>
    <w:lvl w:ilvl="6" w:tplc="1CDEBD9A">
      <w:start w:val="1"/>
      <w:numFmt w:val="decimal"/>
      <w:lvlText w:val="%7."/>
      <w:lvlJc w:val="left"/>
      <w:pPr>
        <w:ind w:left="5040" w:hanging="360"/>
      </w:pPr>
    </w:lvl>
    <w:lvl w:ilvl="7" w:tplc="60F621CE">
      <w:start w:val="1"/>
      <w:numFmt w:val="lowerLetter"/>
      <w:lvlText w:val="%8."/>
      <w:lvlJc w:val="left"/>
      <w:pPr>
        <w:ind w:left="5760" w:hanging="360"/>
      </w:pPr>
    </w:lvl>
    <w:lvl w:ilvl="8" w:tplc="1EC823C4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80325B"/>
    <w:multiLevelType w:val="hybridMultilevel"/>
    <w:tmpl w:val="2ABE03E8"/>
    <w:lvl w:ilvl="0" w:tplc="2AE61F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B36C424">
      <w:start w:val="1"/>
      <w:numFmt w:val="lowerLetter"/>
      <w:lvlText w:val="%2."/>
      <w:lvlJc w:val="left"/>
      <w:pPr>
        <w:ind w:left="1080" w:hanging="360"/>
      </w:pPr>
    </w:lvl>
    <w:lvl w:ilvl="2" w:tplc="30187634">
      <w:start w:val="1"/>
      <w:numFmt w:val="lowerRoman"/>
      <w:lvlText w:val="%3."/>
      <w:lvlJc w:val="right"/>
      <w:pPr>
        <w:ind w:left="1800" w:hanging="180"/>
      </w:pPr>
    </w:lvl>
    <w:lvl w:ilvl="3" w:tplc="06E4AC6C">
      <w:start w:val="1"/>
      <w:numFmt w:val="decimal"/>
      <w:lvlText w:val="%4."/>
      <w:lvlJc w:val="left"/>
      <w:pPr>
        <w:ind w:left="2520" w:hanging="360"/>
      </w:pPr>
    </w:lvl>
    <w:lvl w:ilvl="4" w:tplc="3ACE7130">
      <w:start w:val="1"/>
      <w:numFmt w:val="lowerLetter"/>
      <w:lvlText w:val="%5."/>
      <w:lvlJc w:val="left"/>
      <w:pPr>
        <w:ind w:left="3240" w:hanging="360"/>
      </w:pPr>
    </w:lvl>
    <w:lvl w:ilvl="5" w:tplc="988804BA">
      <w:start w:val="1"/>
      <w:numFmt w:val="lowerRoman"/>
      <w:lvlText w:val="%6."/>
      <w:lvlJc w:val="right"/>
      <w:pPr>
        <w:ind w:left="3960" w:hanging="180"/>
      </w:pPr>
    </w:lvl>
    <w:lvl w:ilvl="6" w:tplc="93A83628">
      <w:start w:val="1"/>
      <w:numFmt w:val="decimal"/>
      <w:lvlText w:val="%7."/>
      <w:lvlJc w:val="left"/>
      <w:pPr>
        <w:ind w:left="4680" w:hanging="360"/>
      </w:pPr>
    </w:lvl>
    <w:lvl w:ilvl="7" w:tplc="F7E4A446">
      <w:start w:val="1"/>
      <w:numFmt w:val="lowerLetter"/>
      <w:lvlText w:val="%8."/>
      <w:lvlJc w:val="left"/>
      <w:pPr>
        <w:ind w:left="5400" w:hanging="360"/>
      </w:pPr>
    </w:lvl>
    <w:lvl w:ilvl="8" w:tplc="82E89A9A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04"/>
    <w:rsid w:val="00612EB6"/>
    <w:rsid w:val="006A6F12"/>
    <w:rsid w:val="00E0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CCE24D-770F-4BD3-87A6-928BE582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link w:val="af9"/>
    <w:uiPriority w:val="1"/>
    <w:qFormat/>
    <w:pPr>
      <w:spacing w:after="0" w:line="240" w:lineRule="auto"/>
    </w:pPr>
    <w:rPr>
      <w:rFonts w:eastAsiaTheme="minorHAnsi"/>
      <w:lang w:eastAsia="en-US"/>
    </w:rPr>
  </w:style>
  <w:style w:type="table" w:styleId="afa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Без интервала Знак"/>
    <w:basedOn w:val="a0"/>
    <w:link w:val="af8"/>
    <w:uiPriority w:val="1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Ишненская СОШ</Company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пк-2</dc:creator>
  <cp:keywords/>
  <dc:description/>
  <cp:lastModifiedBy>Admin</cp:lastModifiedBy>
  <cp:revision>6</cp:revision>
  <dcterms:created xsi:type="dcterms:W3CDTF">2019-03-27T09:11:00Z</dcterms:created>
  <dcterms:modified xsi:type="dcterms:W3CDTF">2021-11-22T16:44:00Z</dcterms:modified>
</cp:coreProperties>
</file>